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DB1" w:rsidRPr="00FF006D" w:rsidRDefault="00DE1DB1" w:rsidP="00753CA6">
      <w:pPr>
        <w:ind w:left="-567" w:right="-567"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FF006D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ОБЩИНСКА ИЗБИРАТЕЛНА КОМИСИЯ ГУРКОВО</w:t>
      </w:r>
    </w:p>
    <w:p w:rsidR="00DE1DB1" w:rsidRPr="00FF006D" w:rsidRDefault="00DE1DB1" w:rsidP="00753CA6">
      <w:pPr>
        <w:ind w:left="-567" w:right="-567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</w:pPr>
      <w:r w:rsidRPr="00FF006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За провеждане на избори за общински </w:t>
      </w:r>
      <w:proofErr w:type="spellStart"/>
      <w:r w:rsidRPr="00FF006D">
        <w:rPr>
          <w:rFonts w:ascii="Times New Roman" w:hAnsi="Times New Roman" w:cs="Times New Roman"/>
          <w:b/>
          <w:color w:val="000000"/>
          <w:sz w:val="24"/>
          <w:szCs w:val="24"/>
        </w:rPr>
        <w:t>съветници</w:t>
      </w:r>
      <w:proofErr w:type="spellEnd"/>
      <w:r w:rsidRPr="00FF006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и кметове на 25.10.2015г. и националния референдум на 25 октомври 2015 г.</w:t>
      </w:r>
    </w:p>
    <w:p w:rsidR="004E2466" w:rsidRPr="00117286" w:rsidRDefault="004E2466" w:rsidP="004E2466">
      <w:pPr>
        <w:pStyle w:val="3"/>
        <w:shd w:val="clear" w:color="auto" w:fill="FEFEFE"/>
        <w:spacing w:line="270" w:lineRule="atLeast"/>
        <w:ind w:left="-142" w:right="1"/>
        <w:jc w:val="center"/>
        <w:rPr>
          <w:color w:val="000000"/>
        </w:rPr>
      </w:pPr>
      <w:r w:rsidRPr="00117286">
        <w:rPr>
          <w:color w:val="000000"/>
        </w:rPr>
        <w:t>РЕШЕНИЕ</w:t>
      </w:r>
      <w:r w:rsidRPr="00117286">
        <w:rPr>
          <w:color w:val="000000"/>
        </w:rPr>
        <w:br/>
      </w:r>
      <w:r>
        <w:rPr>
          <w:color w:val="000000"/>
        </w:rPr>
        <w:t>№ 99</w:t>
      </w:r>
      <w:r w:rsidRPr="00117286">
        <w:rPr>
          <w:color w:val="000000"/>
        </w:rPr>
        <w:t>–МИ/НР</w:t>
      </w:r>
      <w:r w:rsidRPr="00117286">
        <w:rPr>
          <w:color w:val="000000"/>
        </w:rPr>
        <w:br/>
        <w:t>гр.Гурково 15.10.2015</w:t>
      </w:r>
    </w:p>
    <w:p w:rsidR="004E2466" w:rsidRDefault="004E2466" w:rsidP="004E2466">
      <w:pPr>
        <w:spacing w:line="185" w:lineRule="atLeast"/>
        <w:ind w:left="-142" w:right="1"/>
        <w:jc w:val="both"/>
        <w:textAlignment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ОТНОСНО: Регистриране на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застъпници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на кандидатската листа от Партия „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Партия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Български Демократичен Център“ – БДЦ в изборите за общински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съветници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в Община Гурково на 25.10.2015г. </w:t>
      </w:r>
    </w:p>
    <w:p w:rsidR="004E2466" w:rsidRDefault="004E2466" w:rsidP="004E2466">
      <w:pPr>
        <w:spacing w:line="185" w:lineRule="atLeast"/>
        <w:ind w:left="-142" w:right="1"/>
        <w:jc w:val="both"/>
        <w:textAlignment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Постъпило е Заявление Вх.№1 от 13.10.2015г. за регистрация на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застъпници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на кандидатската листа на Партия „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Партия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Български Демократичен Център“ – БДЦ в изборите за общински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съветници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в Община Гурково на 25.10.2015г.. Към заявлението е приложен списък с имената и ЕГН на предложените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застъпници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, пълномощно.</w:t>
      </w:r>
    </w:p>
    <w:p w:rsidR="004E2466" w:rsidRDefault="004E2466" w:rsidP="004E2466">
      <w:pPr>
        <w:spacing w:line="185" w:lineRule="atLeast"/>
        <w:ind w:left="-142" w:right="1"/>
        <w:jc w:val="both"/>
        <w:textAlignment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На основание чл. 85, ал.4 във връзка с чл. 87, т.18, чл.117, ал.4 и чл.118, ал.2 от ИК, ОИК Гурково</w:t>
      </w:r>
    </w:p>
    <w:p w:rsidR="004E2466" w:rsidRDefault="004E2466" w:rsidP="00F932A1">
      <w:pPr>
        <w:spacing w:line="185" w:lineRule="atLeast"/>
        <w:ind w:left="-142" w:right="1"/>
        <w:jc w:val="center"/>
        <w:textAlignment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РЕШИ:</w:t>
      </w:r>
      <w:bookmarkStart w:id="0" w:name="_GoBack"/>
      <w:bookmarkEnd w:id="0"/>
    </w:p>
    <w:p w:rsidR="004E2466" w:rsidRDefault="004E2466" w:rsidP="004E2466">
      <w:pPr>
        <w:spacing w:line="185" w:lineRule="atLeast"/>
        <w:ind w:left="-142" w:right="1"/>
        <w:jc w:val="both"/>
        <w:textAlignment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Регистрира 9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застъпници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на кандидатската листа на Партия „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Партия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Български Демократичен Център“ – БДЦ в изборите за общински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съветници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в Община Гурково на 25.10.2015г. както следва:</w:t>
      </w:r>
    </w:p>
    <w:tbl>
      <w:tblPr>
        <w:tblW w:w="9923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23"/>
      </w:tblGrid>
      <w:tr w:rsidR="004E2466" w:rsidRPr="00A21FED" w:rsidTr="003C1FFB">
        <w:trPr>
          <w:trHeight w:val="390"/>
        </w:trPr>
        <w:tc>
          <w:tcPr>
            <w:tcW w:w="9923" w:type="dxa"/>
            <w:shd w:val="clear" w:color="auto" w:fill="auto"/>
          </w:tcPr>
          <w:p w:rsidR="004E2466" w:rsidRPr="00A21FED" w:rsidRDefault="004E2466" w:rsidP="00F932A1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bg-BG"/>
              </w:rPr>
            </w:pPr>
            <w:r w:rsidRPr="00A21FED">
              <w:rPr>
                <w:rFonts w:ascii="Times New Roman" w:eastAsia="Times New Roman" w:hAnsi="Times New Roman"/>
                <w:bCs/>
                <w:sz w:val="24"/>
                <w:szCs w:val="24"/>
                <w:lang w:eastAsia="bg-BG"/>
              </w:rPr>
              <w:t xml:space="preserve">ВАЛЕНТИН ПЕНЕВ </w:t>
            </w:r>
            <w:proofErr w:type="spellStart"/>
            <w:r w:rsidRPr="00A21FED">
              <w:rPr>
                <w:rFonts w:ascii="Times New Roman" w:eastAsia="Times New Roman" w:hAnsi="Times New Roman"/>
                <w:bCs/>
                <w:sz w:val="24"/>
                <w:szCs w:val="24"/>
                <w:lang w:eastAsia="bg-BG"/>
              </w:rPr>
              <w:t>ПЕНЕВ</w:t>
            </w:r>
            <w:proofErr w:type="spellEnd"/>
            <w:r w:rsidRPr="00A21FED">
              <w:rPr>
                <w:rFonts w:ascii="Times New Roman" w:eastAsia="Times New Roman" w:hAnsi="Times New Roman"/>
                <w:bCs/>
                <w:sz w:val="24"/>
                <w:szCs w:val="24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bg-BG"/>
              </w:rPr>
              <w:t>ЕГН</w:t>
            </w:r>
            <w:r w:rsidR="00F932A1">
              <w:rPr>
                <w:rStyle w:val="a4"/>
                <w:b w:val="0"/>
                <w:color w:val="000000"/>
                <w:lang w:val="en-US"/>
              </w:rPr>
              <w:t>**********</w:t>
            </w:r>
          </w:p>
        </w:tc>
      </w:tr>
      <w:tr w:rsidR="004E2466" w:rsidRPr="00A21FED" w:rsidTr="003C1FFB">
        <w:trPr>
          <w:trHeight w:val="390"/>
        </w:trPr>
        <w:tc>
          <w:tcPr>
            <w:tcW w:w="9923" w:type="dxa"/>
            <w:shd w:val="clear" w:color="auto" w:fill="auto"/>
            <w:hideMark/>
          </w:tcPr>
          <w:p w:rsidR="004E2466" w:rsidRPr="00A21FED" w:rsidRDefault="004E2466" w:rsidP="004E2466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bg-BG"/>
              </w:rPr>
            </w:pPr>
            <w:r w:rsidRPr="00A21FED">
              <w:rPr>
                <w:rFonts w:ascii="Times New Roman" w:eastAsia="Times New Roman" w:hAnsi="Times New Roman"/>
                <w:bCs/>
                <w:sz w:val="24"/>
                <w:szCs w:val="24"/>
                <w:lang w:eastAsia="bg-BG"/>
              </w:rPr>
              <w:t xml:space="preserve">БОНЮ ГЕОРГИЕВ ДОБРЕВ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bg-BG"/>
              </w:rPr>
              <w:t>ЕГН</w:t>
            </w:r>
            <w:r w:rsidR="00F932A1">
              <w:rPr>
                <w:rStyle w:val="a4"/>
                <w:b w:val="0"/>
                <w:color w:val="000000"/>
                <w:lang w:val="en-US"/>
              </w:rPr>
              <w:t>**********</w:t>
            </w:r>
          </w:p>
        </w:tc>
      </w:tr>
      <w:tr w:rsidR="004E2466" w:rsidRPr="00A21FED" w:rsidTr="003C1FFB">
        <w:trPr>
          <w:trHeight w:val="390"/>
        </w:trPr>
        <w:tc>
          <w:tcPr>
            <w:tcW w:w="9923" w:type="dxa"/>
            <w:shd w:val="clear" w:color="auto" w:fill="auto"/>
            <w:hideMark/>
          </w:tcPr>
          <w:p w:rsidR="004E2466" w:rsidRPr="00A21FED" w:rsidRDefault="004E2466" w:rsidP="004E2466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bg-BG"/>
              </w:rPr>
            </w:pPr>
            <w:r w:rsidRPr="00A21FED">
              <w:rPr>
                <w:rFonts w:ascii="Times New Roman" w:eastAsia="Times New Roman" w:hAnsi="Times New Roman"/>
                <w:bCs/>
                <w:sz w:val="24"/>
                <w:szCs w:val="24"/>
                <w:lang w:eastAsia="bg-BG"/>
              </w:rPr>
              <w:t xml:space="preserve">РАШКО МАРИНОВ МАНЕВ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bg-BG"/>
              </w:rPr>
              <w:t>ЕГН</w:t>
            </w:r>
            <w:r w:rsidR="00F932A1">
              <w:rPr>
                <w:rStyle w:val="a4"/>
                <w:b w:val="0"/>
                <w:color w:val="000000"/>
                <w:lang w:val="en-US"/>
              </w:rPr>
              <w:t>**********</w:t>
            </w:r>
          </w:p>
        </w:tc>
      </w:tr>
      <w:tr w:rsidR="004E2466" w:rsidRPr="00A21FED" w:rsidTr="003C1FFB">
        <w:trPr>
          <w:trHeight w:val="390"/>
        </w:trPr>
        <w:tc>
          <w:tcPr>
            <w:tcW w:w="9923" w:type="dxa"/>
            <w:shd w:val="clear" w:color="auto" w:fill="auto"/>
            <w:hideMark/>
          </w:tcPr>
          <w:p w:rsidR="004E2466" w:rsidRPr="00A21FED" w:rsidRDefault="004E2466" w:rsidP="004E2466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bg-BG"/>
              </w:rPr>
            </w:pPr>
            <w:r w:rsidRPr="00A21FED">
              <w:rPr>
                <w:rFonts w:ascii="Times New Roman" w:eastAsia="Times New Roman" w:hAnsi="Times New Roman"/>
                <w:bCs/>
                <w:sz w:val="24"/>
                <w:szCs w:val="24"/>
                <w:lang w:eastAsia="bg-BG"/>
              </w:rPr>
              <w:t xml:space="preserve">ИВАН ВАСИЛЕВ СТОЯНОВ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bg-BG"/>
              </w:rPr>
              <w:t>ЕГН</w:t>
            </w:r>
            <w:r w:rsidR="00F932A1">
              <w:rPr>
                <w:rStyle w:val="a4"/>
                <w:b w:val="0"/>
                <w:color w:val="000000"/>
                <w:lang w:val="en-US"/>
              </w:rPr>
              <w:t>**********</w:t>
            </w:r>
          </w:p>
        </w:tc>
      </w:tr>
      <w:tr w:rsidR="004E2466" w:rsidRPr="00A21FED" w:rsidTr="003C1FFB">
        <w:trPr>
          <w:trHeight w:val="390"/>
        </w:trPr>
        <w:tc>
          <w:tcPr>
            <w:tcW w:w="9923" w:type="dxa"/>
            <w:shd w:val="clear" w:color="auto" w:fill="auto"/>
            <w:hideMark/>
          </w:tcPr>
          <w:p w:rsidR="004E2466" w:rsidRPr="00A21FED" w:rsidRDefault="004E2466" w:rsidP="004E2466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bg-BG"/>
              </w:rPr>
            </w:pPr>
            <w:r w:rsidRPr="00A21FED">
              <w:rPr>
                <w:rFonts w:ascii="Times New Roman" w:eastAsia="Times New Roman" w:hAnsi="Times New Roman"/>
                <w:bCs/>
                <w:sz w:val="24"/>
                <w:szCs w:val="24"/>
                <w:lang w:eastAsia="bg-BG"/>
              </w:rPr>
              <w:t xml:space="preserve">КРАСИМИР СТОЙКОВ ДЯНКОВ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bg-BG"/>
              </w:rPr>
              <w:t>ЕГН</w:t>
            </w:r>
            <w:r w:rsidR="00F932A1">
              <w:rPr>
                <w:rStyle w:val="a4"/>
                <w:b w:val="0"/>
                <w:color w:val="000000"/>
                <w:lang w:val="en-US"/>
              </w:rPr>
              <w:t>**********</w:t>
            </w:r>
          </w:p>
        </w:tc>
      </w:tr>
      <w:tr w:rsidR="004E2466" w:rsidRPr="00A21FED" w:rsidTr="003C1FFB">
        <w:trPr>
          <w:trHeight w:val="390"/>
        </w:trPr>
        <w:tc>
          <w:tcPr>
            <w:tcW w:w="9923" w:type="dxa"/>
            <w:shd w:val="clear" w:color="auto" w:fill="auto"/>
            <w:hideMark/>
          </w:tcPr>
          <w:p w:rsidR="004E2466" w:rsidRPr="00A21FED" w:rsidRDefault="004E2466" w:rsidP="004E2466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bg-BG"/>
              </w:rPr>
            </w:pPr>
            <w:r w:rsidRPr="00A21FED">
              <w:rPr>
                <w:rFonts w:ascii="Times New Roman" w:eastAsia="Times New Roman" w:hAnsi="Times New Roman"/>
                <w:bCs/>
                <w:sz w:val="24"/>
                <w:szCs w:val="24"/>
                <w:lang w:eastAsia="bg-BG"/>
              </w:rPr>
              <w:t xml:space="preserve">ЦВЕТАНА ДОБРЕВА СИМЕОНОВА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bg-BG"/>
              </w:rPr>
              <w:t>ЕГН</w:t>
            </w:r>
            <w:r w:rsidR="00F932A1">
              <w:rPr>
                <w:rStyle w:val="a4"/>
                <w:b w:val="0"/>
                <w:color w:val="000000"/>
                <w:lang w:val="en-US"/>
              </w:rPr>
              <w:t>**********</w:t>
            </w:r>
          </w:p>
        </w:tc>
      </w:tr>
      <w:tr w:rsidR="004E2466" w:rsidRPr="00A21FED" w:rsidTr="003C1FFB">
        <w:trPr>
          <w:trHeight w:val="390"/>
        </w:trPr>
        <w:tc>
          <w:tcPr>
            <w:tcW w:w="9923" w:type="dxa"/>
            <w:shd w:val="clear" w:color="auto" w:fill="auto"/>
            <w:hideMark/>
          </w:tcPr>
          <w:p w:rsidR="004E2466" w:rsidRPr="00A21FED" w:rsidRDefault="004E2466" w:rsidP="004E2466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bg-BG"/>
              </w:rPr>
            </w:pPr>
            <w:r w:rsidRPr="00A21FED">
              <w:rPr>
                <w:rFonts w:ascii="Times New Roman" w:eastAsia="Times New Roman" w:hAnsi="Times New Roman"/>
                <w:bCs/>
                <w:sz w:val="24"/>
                <w:szCs w:val="24"/>
                <w:lang w:eastAsia="bg-BG"/>
              </w:rPr>
              <w:t xml:space="preserve">ИВАНКА БОНЕВ ИЛЧЕВА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bg-BG"/>
              </w:rPr>
              <w:t>ЕГН</w:t>
            </w:r>
            <w:r w:rsidR="00F932A1">
              <w:rPr>
                <w:rStyle w:val="a4"/>
                <w:b w:val="0"/>
                <w:color w:val="000000"/>
                <w:lang w:val="en-US"/>
              </w:rPr>
              <w:t>**********</w:t>
            </w:r>
          </w:p>
        </w:tc>
      </w:tr>
      <w:tr w:rsidR="004E2466" w:rsidRPr="00A21FED" w:rsidTr="003C1FFB">
        <w:trPr>
          <w:trHeight w:val="390"/>
        </w:trPr>
        <w:tc>
          <w:tcPr>
            <w:tcW w:w="9923" w:type="dxa"/>
            <w:shd w:val="clear" w:color="auto" w:fill="auto"/>
            <w:hideMark/>
          </w:tcPr>
          <w:p w:rsidR="004E2466" w:rsidRPr="00A21FED" w:rsidRDefault="004E2466" w:rsidP="004E2466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bg-BG"/>
              </w:rPr>
            </w:pPr>
            <w:r w:rsidRPr="00A21FED">
              <w:rPr>
                <w:rFonts w:ascii="Times New Roman" w:eastAsia="Times New Roman" w:hAnsi="Times New Roman"/>
                <w:bCs/>
                <w:sz w:val="24"/>
                <w:szCs w:val="24"/>
                <w:lang w:eastAsia="bg-BG"/>
              </w:rPr>
              <w:t xml:space="preserve">ИЛЧО ГЕОРГИЕВ ИЛЧЕВ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bg-BG"/>
              </w:rPr>
              <w:t>ЕГН</w:t>
            </w:r>
            <w:r w:rsidR="00F932A1">
              <w:rPr>
                <w:rStyle w:val="a4"/>
                <w:b w:val="0"/>
                <w:color w:val="000000"/>
                <w:lang w:val="en-US"/>
              </w:rPr>
              <w:t>**********</w:t>
            </w:r>
          </w:p>
        </w:tc>
      </w:tr>
      <w:tr w:rsidR="004E2466" w:rsidRPr="00A21FED" w:rsidTr="003C1FFB">
        <w:trPr>
          <w:trHeight w:val="390"/>
        </w:trPr>
        <w:tc>
          <w:tcPr>
            <w:tcW w:w="9923" w:type="dxa"/>
            <w:shd w:val="clear" w:color="auto" w:fill="auto"/>
            <w:hideMark/>
          </w:tcPr>
          <w:p w:rsidR="004E2466" w:rsidRPr="00F932A1" w:rsidRDefault="004E2466" w:rsidP="00F932A1">
            <w:pPr>
              <w:pStyle w:val="a5"/>
              <w:numPr>
                <w:ilvl w:val="0"/>
                <w:numId w:val="4"/>
              </w:numPr>
              <w:spacing w:line="185" w:lineRule="atLeast"/>
              <w:ind w:right="1"/>
              <w:jc w:val="both"/>
              <w:textAlignment w:val="center"/>
              <w:rPr>
                <w:rStyle w:val="a4"/>
                <w:b w:val="0"/>
                <w:color w:val="000000"/>
                <w:lang w:val="en-US"/>
              </w:rPr>
            </w:pPr>
            <w:r w:rsidRPr="00F932A1">
              <w:rPr>
                <w:rFonts w:ascii="Times New Roman" w:eastAsia="Times New Roman" w:hAnsi="Times New Roman"/>
                <w:bCs/>
                <w:sz w:val="24"/>
                <w:szCs w:val="24"/>
                <w:lang w:eastAsia="bg-BG"/>
              </w:rPr>
              <w:t>ВЕСЕЛИНА ПАНАЙОТОВА СТОЙКОВА ЕГН</w:t>
            </w:r>
            <w:r w:rsidR="00F932A1" w:rsidRPr="00F932A1">
              <w:rPr>
                <w:rStyle w:val="a4"/>
                <w:b w:val="0"/>
                <w:color w:val="000000"/>
                <w:lang w:val="en-US"/>
              </w:rPr>
              <w:t>**********</w:t>
            </w:r>
          </w:p>
          <w:p w:rsidR="00F932A1" w:rsidRPr="00A21FED" w:rsidRDefault="00F932A1" w:rsidP="003C1FFB">
            <w:pPr>
              <w:spacing w:line="185" w:lineRule="atLeast"/>
              <w:ind w:right="1"/>
              <w:jc w:val="both"/>
              <w:textAlignment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bg-BG"/>
              </w:rPr>
            </w:pPr>
          </w:p>
        </w:tc>
      </w:tr>
      <w:tr w:rsidR="004E2466" w:rsidRPr="00A21FED" w:rsidTr="003C1FFB">
        <w:trPr>
          <w:trHeight w:val="255"/>
        </w:trPr>
        <w:tc>
          <w:tcPr>
            <w:tcW w:w="9923" w:type="dxa"/>
            <w:shd w:val="clear" w:color="auto" w:fill="auto"/>
            <w:noWrap/>
            <w:vAlign w:val="bottom"/>
            <w:hideMark/>
          </w:tcPr>
          <w:p w:rsidR="004E2466" w:rsidRPr="004E2466" w:rsidRDefault="004E2466" w:rsidP="004E2466">
            <w:pPr>
              <w:spacing w:line="185" w:lineRule="atLeast"/>
              <w:ind w:right="1"/>
              <w:jc w:val="both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7286">
              <w:rPr>
                <w:rFonts w:ascii="Times New Roman" w:hAnsi="Times New Roman"/>
                <w:color w:val="000000"/>
                <w:sz w:val="24"/>
                <w:szCs w:val="24"/>
              </w:rPr>
              <w:t>Настоящето решение е обявено по реда на чл.87, ал. 2 от Изборния Кодекс и подлежи на обжалване по реда на чл.88 от ИК в тридневен срок от обявяването му.</w:t>
            </w:r>
          </w:p>
        </w:tc>
      </w:tr>
    </w:tbl>
    <w:p w:rsidR="00AB038E" w:rsidRPr="00AA3569" w:rsidRDefault="00AB038E" w:rsidP="00513EEF">
      <w:pPr>
        <w:ind w:right="-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3569">
        <w:rPr>
          <w:rFonts w:ascii="Times New Roman" w:hAnsi="Times New Roman" w:cs="Times New Roman"/>
          <w:color w:val="000000"/>
          <w:sz w:val="24"/>
          <w:szCs w:val="24"/>
        </w:rPr>
        <w:t xml:space="preserve">    Председател:</w:t>
      </w:r>
    </w:p>
    <w:p w:rsidR="00AB038E" w:rsidRPr="00AA3569" w:rsidRDefault="00AB038E" w:rsidP="00513EEF">
      <w:pPr>
        <w:ind w:right="-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3569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/Велислав </w:t>
      </w:r>
      <w:proofErr w:type="spellStart"/>
      <w:r w:rsidRPr="00AA3569">
        <w:rPr>
          <w:rFonts w:ascii="Times New Roman" w:hAnsi="Times New Roman" w:cs="Times New Roman"/>
          <w:color w:val="000000"/>
          <w:sz w:val="24"/>
          <w:szCs w:val="24"/>
        </w:rPr>
        <w:t>Митрушев</w:t>
      </w:r>
      <w:proofErr w:type="spellEnd"/>
      <w:r w:rsidRPr="00AA3569">
        <w:rPr>
          <w:rFonts w:ascii="Times New Roman" w:hAnsi="Times New Roman" w:cs="Times New Roman"/>
          <w:color w:val="000000"/>
          <w:sz w:val="24"/>
          <w:szCs w:val="24"/>
        </w:rPr>
        <w:t>/</w:t>
      </w:r>
    </w:p>
    <w:p w:rsidR="00AB038E" w:rsidRPr="00AA3569" w:rsidRDefault="00753CA6" w:rsidP="00513EEF">
      <w:pPr>
        <w:ind w:right="-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proofErr w:type="spellStart"/>
      <w:r w:rsidR="00AB038E" w:rsidRPr="00AA3569">
        <w:rPr>
          <w:rFonts w:ascii="Times New Roman" w:hAnsi="Times New Roman" w:cs="Times New Roman"/>
          <w:color w:val="000000"/>
          <w:sz w:val="24"/>
          <w:szCs w:val="24"/>
          <w:lang w:val="en-US"/>
        </w:rPr>
        <w:t>Секретар</w:t>
      </w:r>
      <w:proofErr w:type="spellEnd"/>
      <w:r w:rsidR="00AB038E" w:rsidRPr="00AA3569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:rsidR="00AB038E" w:rsidRPr="00AA3569" w:rsidRDefault="00AB038E" w:rsidP="00513EEF">
      <w:pPr>
        <w:ind w:right="-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3569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/Цвятко Цвятков/                                   Обявено на: 15.10.2015 г., 16.00ч.</w:t>
      </w:r>
    </w:p>
    <w:p w:rsidR="00FC21A8" w:rsidRDefault="00FC21A8" w:rsidP="00AB038E">
      <w:pPr>
        <w:pStyle w:val="1"/>
        <w:shd w:val="clear" w:color="auto" w:fill="FEFEFE"/>
        <w:spacing w:before="0" w:beforeAutospacing="0" w:after="0" w:afterAutospacing="0" w:line="270" w:lineRule="atLeast"/>
        <w:ind w:left="-142" w:right="-284"/>
        <w:jc w:val="center"/>
      </w:pPr>
    </w:p>
    <w:sectPr w:rsidR="00FC21A8" w:rsidSect="00625E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CE1915"/>
    <w:multiLevelType w:val="hybridMultilevel"/>
    <w:tmpl w:val="0FFEE8AA"/>
    <w:lvl w:ilvl="0" w:tplc="DB201A3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127ECC"/>
    <w:multiLevelType w:val="hybridMultilevel"/>
    <w:tmpl w:val="C966EA9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9E32B8"/>
    <w:multiLevelType w:val="hybridMultilevel"/>
    <w:tmpl w:val="0298F1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93189B"/>
    <w:multiLevelType w:val="hybridMultilevel"/>
    <w:tmpl w:val="9054838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985650"/>
    <w:multiLevelType w:val="multilevel"/>
    <w:tmpl w:val="22BAA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E1DB1"/>
    <w:rsid w:val="00220038"/>
    <w:rsid w:val="002B6C4E"/>
    <w:rsid w:val="004E2466"/>
    <w:rsid w:val="004F3C45"/>
    <w:rsid w:val="00513EEF"/>
    <w:rsid w:val="005C259B"/>
    <w:rsid w:val="00625E08"/>
    <w:rsid w:val="00747F21"/>
    <w:rsid w:val="00753CA6"/>
    <w:rsid w:val="00754274"/>
    <w:rsid w:val="00AB038E"/>
    <w:rsid w:val="00AD01CA"/>
    <w:rsid w:val="00BA46C0"/>
    <w:rsid w:val="00CF5305"/>
    <w:rsid w:val="00DE1DB1"/>
    <w:rsid w:val="00F932A1"/>
    <w:rsid w:val="00FC21A8"/>
    <w:rsid w:val="00FF006D"/>
    <w:rsid w:val="00FF6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E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E1D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qFormat/>
    <w:rsid w:val="00DE1DB1"/>
    <w:rPr>
      <w:b/>
      <w:bCs/>
    </w:rPr>
  </w:style>
  <w:style w:type="character" w:customStyle="1" w:styleId="apple-converted-space">
    <w:name w:val="apple-converted-space"/>
    <w:basedOn w:val="a0"/>
    <w:rsid w:val="00DE1DB1"/>
  </w:style>
  <w:style w:type="paragraph" w:customStyle="1" w:styleId="1">
    <w:name w:val="Заглавие1"/>
    <w:basedOn w:val="a"/>
    <w:rsid w:val="00DE1D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List Paragraph"/>
    <w:basedOn w:val="a"/>
    <w:uiPriority w:val="34"/>
    <w:qFormat/>
    <w:rsid w:val="00220038"/>
    <w:pPr>
      <w:ind w:left="720"/>
      <w:contextualSpacing/>
    </w:pPr>
  </w:style>
  <w:style w:type="paragraph" w:customStyle="1" w:styleId="2">
    <w:name w:val="Заглавие2"/>
    <w:basedOn w:val="a"/>
    <w:rsid w:val="00AB03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3">
    <w:name w:val="Заглавие3"/>
    <w:basedOn w:val="a"/>
    <w:rsid w:val="004E24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E1D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DE1DB1"/>
    <w:rPr>
      <w:b/>
      <w:bCs/>
    </w:rPr>
  </w:style>
  <w:style w:type="character" w:customStyle="1" w:styleId="apple-converted-space">
    <w:name w:val="apple-converted-space"/>
    <w:basedOn w:val="a0"/>
    <w:rsid w:val="00DE1DB1"/>
  </w:style>
  <w:style w:type="paragraph" w:customStyle="1" w:styleId="1">
    <w:name w:val="Заглавие1"/>
    <w:basedOn w:val="a"/>
    <w:rsid w:val="00DE1D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List Paragraph"/>
    <w:basedOn w:val="a"/>
    <w:uiPriority w:val="34"/>
    <w:qFormat/>
    <w:rsid w:val="002200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82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2015-10-15T13:08:00Z</dcterms:created>
  <dcterms:modified xsi:type="dcterms:W3CDTF">2015-10-15T14:47:00Z</dcterms:modified>
</cp:coreProperties>
</file>