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5D" w:rsidRPr="000255B5" w:rsidRDefault="0081685D" w:rsidP="0081685D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0255B5">
        <w:rPr>
          <w:rFonts w:ascii="Times New Roman" w:eastAsia="Times New Roman" w:hAnsi="Times New Roman" w:cs="Times New Roman"/>
          <w:color w:val="333333"/>
          <w:sz w:val="36"/>
          <w:szCs w:val="36"/>
          <w:lang w:val="bg-BG"/>
        </w:rPr>
        <w:t>Общинска избирателна комисия Гурково</w:t>
      </w:r>
    </w:p>
    <w:p w:rsidR="0081685D" w:rsidRDefault="004F510A" w:rsidP="0081685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pict>
          <v:rect id="_x0000_i1025" style="width:449.25pt;height:.75pt" o:hrpct="0" o:hralign="center" o:hrstd="t" o:hrnoshade="t" o:hr="t" fillcolor="black" stroked="f"/>
        </w:pict>
      </w:r>
    </w:p>
    <w:p w:rsidR="0081685D" w:rsidRPr="0081685D" w:rsidRDefault="00717695" w:rsidP="0081685D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РЕШЕНИЕ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>№ 13</w:t>
      </w:r>
      <w:r w:rsidR="0081685D" w:rsidRPr="0081685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- МИ</w:t>
      </w:r>
      <w:r w:rsidR="0081685D" w:rsidRPr="0081685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>Гурково, 16.09.2019</w:t>
      </w:r>
    </w:p>
    <w:p w:rsidR="0081685D" w:rsidRPr="0081685D" w:rsidRDefault="0081685D" w:rsidP="0081685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81685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ОТНОСНО: </w:t>
      </w:r>
      <w:r w:rsidR="0071769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Регистрация на ПП „ГЕРБ“</w:t>
      </w:r>
      <w:r w:rsidRPr="0081685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общински съветници и кметове на 27 октомври 2019г. за кметове на кметства.</w:t>
      </w:r>
    </w:p>
    <w:p w:rsidR="0081685D" w:rsidRPr="0081685D" w:rsidRDefault="0081685D" w:rsidP="0081685D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81685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Постъпило е заявление за регистрация (П</w:t>
      </w:r>
      <w:r w:rsidR="0071769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риложение №44-МИ) на ПП „ГЕРБ“</w:t>
      </w:r>
      <w:r w:rsidRPr="0081685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</w:t>
      </w:r>
      <w:r w:rsidR="0071769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представлявана от Бойко </w:t>
      </w:r>
      <w:r w:rsidR="00266C8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Методиев Борисов, ЕГН **********</w:t>
      </w:r>
      <w:r w:rsidR="004F510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</w:t>
      </w:r>
      <w:bookmarkStart w:id="0" w:name="_GoBack"/>
      <w:bookmarkEnd w:id="0"/>
      <w:r w:rsidR="0071769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чрез Нейк</w:t>
      </w:r>
      <w:r w:rsidR="00266C8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 Стоянов Нейков, ЕГН **********</w:t>
      </w:r>
      <w:r w:rsidR="0071769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81685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изборите за общински съветници и кметове на 27 октомври 2019г. за </w:t>
      </w:r>
      <w:r w:rsidRPr="0081685D">
        <w:rPr>
          <w:rFonts w:ascii="Times New Roman" w:eastAsia="Times New Roman" w:hAnsi="Times New Roman" w:cs="Times New Roman"/>
          <w:color w:val="333333"/>
          <w:sz w:val="21"/>
          <w:szCs w:val="21"/>
          <w:lang w:val="bg-BG"/>
        </w:rPr>
        <w:t>кметове на кметства</w:t>
      </w:r>
      <w:r w:rsidRPr="0081685D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в </w:t>
      </w:r>
      <w:r w:rsidRPr="0081685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община </w:t>
      </w:r>
      <w:r w:rsidR="0071769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Гурково, както следва: с. Конаре, с. Паничерево.</w:t>
      </w:r>
    </w:p>
    <w:p w:rsidR="00717695" w:rsidRDefault="0081685D" w:rsidP="0081685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81685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Към заявлението са приложени следните документи: 2 броя заверени копия на Пълномощни на лицата, представляващи партията;</w:t>
      </w:r>
      <w:r w:rsidR="00717695" w:rsidRPr="0071769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717695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</w:t>
      </w:r>
      <w:r w:rsidR="0071769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опие на Решение № 962-МИ от 05.</w:t>
      </w:r>
      <w:r w:rsidR="00717695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09.2019г. на ЦИК; копие на удостоверение за ре</w:t>
      </w:r>
      <w:r w:rsidR="0071769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гистрация на партия № 1/5 септември 2019 г.</w:t>
      </w:r>
      <w:r w:rsidR="00717695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издадено от </w:t>
      </w:r>
      <w:r w:rsidR="0071769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ЦИК.</w:t>
      </w:r>
    </w:p>
    <w:p w:rsidR="0081685D" w:rsidRPr="0081685D" w:rsidRDefault="0081685D" w:rsidP="0081685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81685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На основание на чл. 85, ал.4 във връзка с чл.87, ал.1, т.12 от ИК във връзка с Решение № 936-МИ от 02.09.2019г. на ЦИК, ОИК Гурково</w:t>
      </w:r>
    </w:p>
    <w:p w:rsidR="0081685D" w:rsidRPr="0081685D" w:rsidRDefault="0081685D" w:rsidP="0081685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81685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81685D" w:rsidRPr="0081685D" w:rsidRDefault="0081685D" w:rsidP="0081685D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816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 :</w:t>
      </w:r>
    </w:p>
    <w:p w:rsidR="0081685D" w:rsidRPr="0081685D" w:rsidRDefault="0081685D" w:rsidP="0081685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 w:rsidRPr="0081685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РЕГ</w:t>
      </w:r>
      <w:r w:rsidR="0071769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ИСТРИРА ПП „ГЕРБ“</w:t>
      </w:r>
      <w:r w:rsidRPr="0081685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общински съветници и кметове на 27 октомври 2019г. </w:t>
      </w:r>
      <w:r w:rsidRPr="00816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за кметове на кметства в община </w:t>
      </w:r>
      <w:r w:rsidR="007176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Гурково, както следва: с. Конаре, с. Паничерево.</w:t>
      </w:r>
    </w:p>
    <w:p w:rsidR="0081685D" w:rsidRPr="0081685D" w:rsidRDefault="0081685D" w:rsidP="0081685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81685D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оспорване в 3-дневен срок от обявяването му пред Централната избирателна комисия.</w:t>
      </w:r>
    </w:p>
    <w:p w:rsidR="0081685D" w:rsidRPr="0081685D" w:rsidRDefault="0081685D" w:rsidP="0081685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1685D" w:rsidRPr="0081685D" w:rsidRDefault="0081685D" w:rsidP="0081685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1685D" w:rsidRPr="0081685D" w:rsidRDefault="0081685D" w:rsidP="0081685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81685D">
        <w:rPr>
          <w:rFonts w:ascii="Times New Roman" w:hAnsi="Times New Roman" w:cs="Times New Roman"/>
          <w:sz w:val="24"/>
          <w:szCs w:val="24"/>
          <w:lang w:val="bg-BG"/>
        </w:rPr>
        <w:t>ПРЕДСЕДАТЕЛ: ........................</w:t>
      </w:r>
    </w:p>
    <w:p w:rsidR="0081685D" w:rsidRPr="0081685D" w:rsidRDefault="0081685D" w:rsidP="0081685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81685D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/ Румен Манчев /</w:t>
      </w:r>
    </w:p>
    <w:p w:rsidR="0081685D" w:rsidRPr="0081685D" w:rsidRDefault="0081685D" w:rsidP="0081685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1685D" w:rsidRPr="0081685D" w:rsidRDefault="0081685D" w:rsidP="0081685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81685D">
        <w:rPr>
          <w:rFonts w:ascii="Times New Roman" w:hAnsi="Times New Roman" w:cs="Times New Roman"/>
          <w:sz w:val="24"/>
          <w:szCs w:val="24"/>
          <w:lang w:val="bg-BG"/>
        </w:rPr>
        <w:t>СЕКРЕТАР: ..............................</w:t>
      </w:r>
    </w:p>
    <w:p w:rsidR="0081685D" w:rsidRPr="0081685D" w:rsidRDefault="0081685D" w:rsidP="0081685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81685D">
        <w:rPr>
          <w:rFonts w:ascii="Times New Roman" w:hAnsi="Times New Roman" w:cs="Times New Roman"/>
          <w:sz w:val="24"/>
          <w:szCs w:val="24"/>
          <w:lang w:val="bg-BG"/>
        </w:rPr>
        <w:t xml:space="preserve">                 / Андрей Андреев /</w:t>
      </w:r>
    </w:p>
    <w:p w:rsidR="0081685D" w:rsidRPr="0081685D" w:rsidRDefault="0081685D" w:rsidP="0081685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1685D" w:rsidRPr="0081685D" w:rsidRDefault="0081685D" w:rsidP="0081685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81685D">
        <w:rPr>
          <w:rFonts w:ascii="Times New Roman" w:hAnsi="Times New Roman" w:cs="Times New Roman"/>
          <w:sz w:val="24"/>
          <w:szCs w:val="24"/>
          <w:lang w:val="bg-BG"/>
        </w:rPr>
        <w:t>Решението е обявено на ..................., в .............. часа.</w:t>
      </w:r>
    </w:p>
    <w:p w:rsidR="0081685D" w:rsidRPr="0081685D" w:rsidRDefault="0081685D" w:rsidP="0081685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1685D" w:rsidRPr="0081685D" w:rsidRDefault="0081685D" w:rsidP="0081685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1685D" w:rsidRPr="0081685D" w:rsidRDefault="0081685D" w:rsidP="0081685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1685D" w:rsidRPr="0081685D" w:rsidRDefault="0081685D" w:rsidP="0081685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93D94" w:rsidRDefault="00893D94"/>
    <w:sectPr w:rsidR="0089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5D"/>
    <w:rsid w:val="00266C83"/>
    <w:rsid w:val="003A046A"/>
    <w:rsid w:val="004F510A"/>
    <w:rsid w:val="00717695"/>
    <w:rsid w:val="0081685D"/>
    <w:rsid w:val="0089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E4A8"/>
  <w15:chartTrackingRefBased/>
  <w15:docId w15:val="{32C5C44D-9436-48A3-BDAD-AEE4BD39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85D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2019-09-13T10:13:00Z</dcterms:created>
  <dcterms:modified xsi:type="dcterms:W3CDTF">2019-09-16T07:58:00Z</dcterms:modified>
</cp:coreProperties>
</file>