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D7" w:rsidRDefault="004800D7" w:rsidP="004800D7">
      <w:pPr>
        <w:ind w:firstLine="0"/>
        <w:jc w:val="center"/>
        <w:rPr>
          <w:rFonts w:ascii="Times New Roman" w:hAnsi="Times New Roman"/>
          <w:b/>
          <w:sz w:val="32"/>
          <w:szCs w:val="32"/>
          <w:lang w:val="bg-BG"/>
        </w:rPr>
      </w:pPr>
      <w:r>
        <w:rPr>
          <w:rFonts w:ascii="Times New Roman" w:hAnsi="Times New Roman"/>
          <w:b/>
          <w:sz w:val="32"/>
          <w:szCs w:val="32"/>
          <w:lang w:val="bg-BG"/>
        </w:rPr>
        <w:t>Р Е Ш Е Н И Е</w:t>
      </w:r>
    </w:p>
    <w:p w:rsidR="004800D7" w:rsidRDefault="004800D7" w:rsidP="004800D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>№  3 - МИ</w:t>
      </w:r>
    </w:p>
    <w:p w:rsidR="004800D7" w:rsidRDefault="004800D7" w:rsidP="004800D7">
      <w:pPr>
        <w:ind w:firstLine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град Гурково, 09.09.2019 г.</w:t>
      </w:r>
    </w:p>
    <w:p w:rsidR="004800D7" w:rsidRDefault="004800D7" w:rsidP="004800D7">
      <w:pPr>
        <w:spacing w:line="320" w:lineRule="atLeas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800D7" w:rsidRDefault="004800D7" w:rsidP="004800D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ОТНОСНО: Определяне броя, функциите и персоналния състав на специалистите за подпомагане работата на ОИК - Гурково при произвеждане на избори за общински съветници и кметове на 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  <w:lang w:val="bg-BG"/>
        </w:rPr>
        <w:t>.10.201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</w:p>
    <w:p w:rsidR="004800D7" w:rsidRDefault="004800D7" w:rsidP="004800D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800D7" w:rsidRDefault="004800D7" w:rsidP="004800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основание на чл. 85, ал.4 от ИК и Решение № 616-МИ от 15.08.201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г. на ЦИК, ОИК - Гурково</w:t>
      </w:r>
    </w:p>
    <w:p w:rsidR="004800D7" w:rsidRDefault="004800D7" w:rsidP="004800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800D7" w:rsidRDefault="004800D7" w:rsidP="004800D7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Р Е Ш И :</w:t>
      </w:r>
    </w:p>
    <w:p w:rsidR="004800D7" w:rsidRDefault="004800D7" w:rsidP="004800D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800D7" w:rsidRDefault="004800D7" w:rsidP="004800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За подпомагане на работата на ОИК - Гурково, при произвеждане на изборите за общински съветници и кметове на 27.10.2019г. в Община Гурково да бъдат сключени граждански договори от Кмета на Община Гурково с</w:t>
      </w:r>
      <w:r w:rsidR="00C02D9C">
        <w:rPr>
          <w:rFonts w:ascii="Times New Roman" w:hAnsi="Times New Roman" w:cs="Times New Roman"/>
          <w:sz w:val="24"/>
          <w:szCs w:val="24"/>
          <w:lang w:val="bg-BG"/>
        </w:rPr>
        <w:t>ъс</w:t>
      </w:r>
      <w:r>
        <w:rPr>
          <w:rFonts w:ascii="Times New Roman" w:hAnsi="Times New Roman" w:cs="Times New Roman"/>
          <w:sz w:val="24"/>
          <w:szCs w:val="24"/>
          <w:lang w:val="bg-BG"/>
        </w:rPr>
        <w:t>:</w:t>
      </w:r>
    </w:p>
    <w:p w:rsidR="00C02D9C" w:rsidRDefault="00C02D9C" w:rsidP="004800D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  <w:lang w:val="bg-BG"/>
        </w:rPr>
      </w:pPr>
    </w:p>
    <w:p w:rsidR="004800D7" w:rsidRPr="004A3344" w:rsidRDefault="00C02D9C" w:rsidP="004800D7">
      <w:pPr>
        <w:spacing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-</w:t>
      </w:r>
      <w:r w:rsidR="004800D7">
        <w:rPr>
          <w:rFonts w:ascii="Times New Roman" w:hAnsi="Times New Roman" w:cs="Times New Roman"/>
          <w:sz w:val="24"/>
          <w:szCs w:val="24"/>
          <w:lang w:val="bg-BG"/>
        </w:rPr>
        <w:t xml:space="preserve"> Злат</w:t>
      </w:r>
      <w:r w:rsidR="00B765B5">
        <w:rPr>
          <w:rFonts w:ascii="Times New Roman" w:hAnsi="Times New Roman" w:cs="Times New Roman"/>
          <w:sz w:val="24"/>
          <w:szCs w:val="24"/>
          <w:lang w:val="bg-BG"/>
        </w:rPr>
        <w:t>ко Жеков Иванов – ЕГН **********</w:t>
      </w:r>
      <w:r w:rsidR="004800D7" w:rsidRPr="004A3344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4800D7" w:rsidRPr="008620BF">
        <w:rPr>
          <w:rFonts w:ascii="Times New Roman" w:hAnsi="Times New Roman" w:cs="Times New Roman"/>
          <w:sz w:val="24"/>
          <w:szCs w:val="24"/>
          <w:lang w:val="bg-BG"/>
        </w:rPr>
        <w:t>като технически сътрудник</w:t>
      </w:r>
      <w:r>
        <w:rPr>
          <w:rFonts w:ascii="Times New Roman" w:hAnsi="Times New Roman" w:cs="Times New Roman"/>
          <w:sz w:val="24"/>
          <w:szCs w:val="24"/>
          <w:lang w:val="bg-BG"/>
        </w:rPr>
        <w:t>, кой</w:t>
      </w:r>
      <w:r w:rsidR="004800D7">
        <w:rPr>
          <w:rFonts w:ascii="Times New Roman" w:hAnsi="Times New Roman" w:cs="Times New Roman"/>
          <w:sz w:val="24"/>
          <w:szCs w:val="24"/>
          <w:lang w:val="bg-BG"/>
        </w:rPr>
        <w:t>то да изпълнява</w:t>
      </w:r>
      <w:r w:rsidR="004800D7" w:rsidRPr="004A3344">
        <w:rPr>
          <w:rFonts w:ascii="Times New Roman" w:hAnsi="Times New Roman" w:cs="Times New Roman"/>
          <w:sz w:val="24"/>
          <w:szCs w:val="24"/>
          <w:lang w:val="bg-BG"/>
        </w:rPr>
        <w:t xml:space="preserve"> следните функции: водене и изписване на протоколите от заседанията на ОИК, изготвяне на приетите решения от комисията, завеждане на входящата и изходяща кореспонденция. </w:t>
      </w:r>
    </w:p>
    <w:p w:rsidR="004800D7" w:rsidRPr="008620BF" w:rsidRDefault="004800D7" w:rsidP="004800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Срокът на договора с техническия сътрудник да бъде от 04.09.2019г. до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дни от обявяване на изборните резултати и с </w:t>
      </w:r>
      <w:r w:rsidRPr="008620BF">
        <w:rPr>
          <w:rFonts w:ascii="Times New Roman" w:hAnsi="Times New Roman" w:cs="Times New Roman"/>
          <w:sz w:val="24"/>
          <w:szCs w:val="24"/>
          <w:lang w:val="bg-BG"/>
        </w:rPr>
        <w:t>месечно възнаграждение в размер на 560 лв. на сътрудник.</w:t>
      </w:r>
    </w:p>
    <w:p w:rsidR="004800D7" w:rsidRDefault="004800D7" w:rsidP="004800D7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</w:p>
    <w:p w:rsidR="004800D7" w:rsidRDefault="004800D7" w:rsidP="004800D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4"/>
          <w:szCs w:val="24"/>
          <w:lang w:val="bg-BG"/>
        </w:rPr>
      </w:pPr>
      <w:r w:rsidRPr="002717E2">
        <w:rPr>
          <w:rFonts w:ascii="Times New Roman" w:hAnsi="Times New Roman" w:cs="Times New Roman"/>
          <w:sz w:val="24"/>
          <w:szCs w:val="24"/>
          <w:lang w:val="bg-BG"/>
        </w:rPr>
        <w:t>Стефка Димитрова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B765B5">
        <w:rPr>
          <w:rFonts w:ascii="Times New Roman" w:hAnsi="Times New Roman" w:cs="Times New Roman"/>
          <w:sz w:val="24"/>
          <w:szCs w:val="24"/>
          <w:lang w:val="bg-BG"/>
        </w:rPr>
        <w:t>Минкова – ЕГН **********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8620BF">
        <w:rPr>
          <w:rFonts w:ascii="Times New Roman" w:hAnsi="Times New Roman" w:cs="Times New Roman"/>
          <w:sz w:val="24"/>
          <w:szCs w:val="24"/>
          <w:lang w:val="bg-BG"/>
        </w:rPr>
        <w:t>като експерт,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който да изпълнява следните функции: поддържане електронните регистри и интернет страницата на ОИК, обявяване на протоколи, решения и съобщения и всички останали документи в интернет страницата на ОИК. </w:t>
      </w: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Срокът на договора с експерта да бъде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от 04.09.2019г. до 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дни от обявяване на изборните резултати и </w:t>
      </w:r>
      <w:r w:rsidRPr="008620BF">
        <w:rPr>
          <w:rFonts w:ascii="Times New Roman" w:hAnsi="Times New Roman" w:cs="Times New Roman"/>
          <w:sz w:val="24"/>
          <w:szCs w:val="24"/>
          <w:lang w:val="bg-BG"/>
        </w:rPr>
        <w:t>с месечно възнаграждение в размер на 780 лв.</w:t>
      </w:r>
    </w:p>
    <w:p w:rsidR="00C02D9C" w:rsidRPr="008620BF" w:rsidRDefault="00C02D9C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11106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1106B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4800D7" w:rsidRPr="0011106B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2D9C" w:rsidRDefault="00C02D9C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2D9C" w:rsidRDefault="00C02D9C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2D9C" w:rsidRDefault="00C02D9C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2D9C" w:rsidRDefault="00C02D9C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02D9C" w:rsidRDefault="00C02D9C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/ Румен Манчев /</w:t>
      </w: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4800D7" w:rsidRDefault="004800D7" w:rsidP="004800D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9F42EF" w:rsidRPr="004A3344" w:rsidRDefault="009F42EF" w:rsidP="009F42EF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09.09.2019г.., в 12.00 часа.</w:t>
      </w:r>
    </w:p>
    <w:p w:rsidR="0002211E" w:rsidRDefault="0002211E" w:rsidP="00C02D9C">
      <w:pPr>
        <w:ind w:firstLine="0"/>
      </w:pPr>
      <w:bookmarkStart w:id="0" w:name="_GoBack"/>
      <w:bookmarkEnd w:id="0"/>
    </w:p>
    <w:sectPr w:rsidR="00022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D7"/>
    <w:rsid w:val="0002211E"/>
    <w:rsid w:val="004800D7"/>
    <w:rsid w:val="009F42EF"/>
    <w:rsid w:val="00B765B5"/>
    <w:rsid w:val="00C0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1D058-3A4A-488C-85D4-E2D98DCA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D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D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C02D9C"/>
    <w:rPr>
      <w:rFonts w:ascii="Segoe UI" w:eastAsia="Calibri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2019-09-09T09:24:00Z</cp:lastPrinted>
  <dcterms:created xsi:type="dcterms:W3CDTF">2019-09-09T09:06:00Z</dcterms:created>
  <dcterms:modified xsi:type="dcterms:W3CDTF">2019-09-09T09:33:00Z</dcterms:modified>
</cp:coreProperties>
</file>